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faon4l4eoio9" w:id="0"/>
      <w:bookmarkEnd w:id="0"/>
      <w:r w:rsidDel="00000000" w:rsidR="00000000" w:rsidRPr="00000000">
        <w:rPr>
          <w:rtl w:val="0"/>
        </w:rPr>
        <w:t xml:space="preserve">Fiche de renseignements jalonneurs 2026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(Veuillez joindre votre carte d’identité ou permis)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6360"/>
        <w:tblGridChange w:id="0">
          <w:tblGrid>
            <w:gridCol w:w="2640"/>
            <w:gridCol w:w="6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de naissance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Permis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OUI                             NON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>
          <w:b w:val="1"/>
          <w:bCs w:val="1"/>
          <w:sz w:val="26"/>
          <w:szCs w:val="26"/>
        </w:rPr>
      </w:pPr>
      <w:bookmarkStart w:colFirst="0" w:colLast="0" w:name="_yo9j35fr0f5c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Fiche de poste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5"/>
        <w:gridCol w:w="3045"/>
        <w:tblGridChange w:id="0">
          <w:tblGrid>
            <w:gridCol w:w="5955"/>
            <w:gridCol w:w="3045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  <w:t xml:space="preserve">e suis dispo pour les courses adultes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(Je dois être sur place à 17h30)                                              OUI                     NON</w:t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 suis dispo pour le retrait des dossards et inscriptions</w:t>
              <w:br w:type="textWrapping"/>
              <w:t xml:space="preserve">(Je dois être sur place dès 13h30)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 suis dispo pour les courses enfants</w:t>
              <w:br w:type="textWrapping"/>
              <w:t xml:space="preserve">(Je dois être sur place à 16h45)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rPr>
          <w:b w:val="1"/>
          <w:bCs w:val="1"/>
          <w:sz w:val="26"/>
          <w:szCs w:val="26"/>
        </w:rPr>
      </w:pPr>
      <w:bookmarkStart w:colFirst="0" w:colLast="0" w:name="_okvbp7i347qf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Votre expérience dans la course à pied / jalonnage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5"/>
        <w:gridCol w:w="3045"/>
        <w:tblGridChange w:id="0">
          <w:tblGrid>
            <w:gridCol w:w="5955"/>
            <w:gridCol w:w="3045"/>
          </w:tblGrid>
        </w:tblGridChange>
      </w:tblGrid>
      <w:tr>
        <w:trPr>
          <w:cantSplit w:val="0"/>
          <w:trHeight w:val="1043.71653543307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J’ai un poste de préférence car il passe proche de moi, notez-le : </w:t>
              <w:br w:type="textWrapping"/>
              <w:br w:type="textWrapping"/>
              <w:t xml:space="preserve">....................................................................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J’ai été jalonneur lors de la 1ère édition de la Foulée carnoulaise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J’ai déjà été jalonneur sur un événement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  <w:br w:type="textWrapping"/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oui lequel : 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Vous avez un moyen de locomotion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rapide (vélo, trottinette, etc.), je suis apte à me déplacer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 suis apte à marcher ou me déplacer facilement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 poste dynamique (niveau sécuritaire ou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rythme , ex : ravitaillement) me fait peur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                   NON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